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1C40" w:rsidRPr="00615113" w:rsidRDefault="00175FF1">
      <w:pPr>
        <w:widowControl w:val="0"/>
        <w:spacing w:line="240" w:lineRule="auto"/>
        <w:jc w:val="center"/>
        <w:rPr>
          <w:rFonts w:ascii="Calibri Light" w:eastAsia="Avenir" w:hAnsi="Calibri Light" w:cs="Calibri Light"/>
          <w:sz w:val="48"/>
          <w:szCs w:val="48"/>
        </w:rPr>
      </w:pPr>
      <w:r w:rsidRPr="00615113">
        <w:rPr>
          <w:rFonts w:ascii="Calibri Light" w:eastAsia="Avenir" w:hAnsi="Calibri Light" w:cs="Calibri Light"/>
          <w:sz w:val="48"/>
          <w:szCs w:val="48"/>
        </w:rPr>
        <w:t>Bee Campus USA</w:t>
      </w:r>
    </w:p>
    <w:p w:rsidR="00351C40" w:rsidRPr="00615113" w:rsidRDefault="00175FF1">
      <w:pPr>
        <w:widowControl w:val="0"/>
        <w:spacing w:line="240" w:lineRule="auto"/>
        <w:jc w:val="center"/>
        <w:rPr>
          <w:rFonts w:ascii="Calibri Light" w:eastAsia="Avenir" w:hAnsi="Calibri Light" w:cs="Calibri Light"/>
          <w:sz w:val="28"/>
          <w:szCs w:val="28"/>
        </w:rPr>
      </w:pPr>
      <w:r w:rsidRPr="00615113">
        <w:rPr>
          <w:rFonts w:ascii="Calibri Light" w:eastAsia="Avenir" w:hAnsi="Calibri Light" w:cs="Calibri Light"/>
          <w:sz w:val="28"/>
          <w:szCs w:val="28"/>
        </w:rPr>
        <w:t>Beneficial Insect Article</w:t>
      </w:r>
    </w:p>
    <w:p w:rsidR="00351C40" w:rsidRPr="00615113" w:rsidRDefault="00351C40">
      <w:pPr>
        <w:widowControl w:val="0"/>
        <w:spacing w:line="240" w:lineRule="auto"/>
        <w:rPr>
          <w:rFonts w:ascii="Calibri Light" w:hAnsi="Calibri Light" w:cs="Calibri Light"/>
        </w:rPr>
      </w:pPr>
    </w:p>
    <w:p w:rsidR="00351C40" w:rsidRPr="00615113" w:rsidRDefault="00175FF1">
      <w:pPr>
        <w:widowControl w:val="0"/>
        <w:spacing w:line="240" w:lineRule="auto"/>
        <w:rPr>
          <w:rFonts w:ascii="Calibri Light" w:hAnsi="Calibri Light" w:cs="Calibri Light"/>
        </w:rPr>
      </w:pPr>
      <w:r w:rsidRPr="00615113">
        <w:rPr>
          <w:rFonts w:ascii="Calibri Light" w:hAnsi="Calibri Light" w:cs="Calibri Light"/>
          <w:noProof/>
          <w:lang w:val="en-US"/>
        </w:rPr>
        <w:drawing>
          <wp:inline distT="114300" distB="114300" distL="114300" distR="114300">
            <wp:extent cx="5943600" cy="1016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943600" cy="101600"/>
                    </a:xfrm>
                    <a:prstGeom prst="rect">
                      <a:avLst/>
                    </a:prstGeom>
                    <a:ln/>
                  </pic:spPr>
                </pic:pic>
              </a:graphicData>
            </a:graphic>
          </wp:inline>
        </w:drawing>
      </w:r>
    </w:p>
    <w:p w:rsidR="00351C40" w:rsidRPr="00615113" w:rsidRDefault="00351C40">
      <w:pPr>
        <w:widowControl w:val="0"/>
        <w:spacing w:line="240" w:lineRule="auto"/>
        <w:rPr>
          <w:rFonts w:ascii="Calibri Light" w:hAnsi="Calibri Light" w:cs="Calibri Light"/>
        </w:rPr>
      </w:pPr>
    </w:p>
    <w:p w:rsidR="00351C40" w:rsidRPr="00615113" w:rsidRDefault="00175FF1">
      <w:pPr>
        <w:widowControl w:val="0"/>
        <w:rPr>
          <w:rFonts w:ascii="Calibri Light" w:eastAsia="Avenir" w:hAnsi="Calibri Light" w:cs="Calibri Light"/>
          <w:highlight w:val="white"/>
        </w:rPr>
      </w:pPr>
      <w:r w:rsidRPr="00615113">
        <w:rPr>
          <w:rFonts w:ascii="Calibri Light" w:eastAsia="Avenir" w:hAnsi="Calibri Light" w:cs="Calibri Light"/>
          <w:highlight w:val="white"/>
        </w:rPr>
        <w:t xml:space="preserve">This article is shared courtesy of The </w:t>
      </w:r>
      <w:proofErr w:type="spellStart"/>
      <w:r w:rsidRPr="00615113">
        <w:rPr>
          <w:rFonts w:ascii="Calibri Light" w:eastAsia="Avenir" w:hAnsi="Calibri Light" w:cs="Calibri Light"/>
          <w:highlight w:val="white"/>
        </w:rPr>
        <w:t>Xerces</w:t>
      </w:r>
      <w:proofErr w:type="spellEnd"/>
      <w:r w:rsidRPr="00615113">
        <w:rPr>
          <w:rFonts w:ascii="Calibri Light" w:eastAsia="Avenir" w:hAnsi="Calibri Light" w:cs="Calibri Light"/>
          <w:highlight w:val="white"/>
        </w:rPr>
        <w:t xml:space="preserve"> Society for reprint as you like. All photographs must be credited as shown. If you edit or change the article, please contact us at pesticides@xerces.org.</w:t>
      </w:r>
    </w:p>
    <w:p w:rsidR="00351C40" w:rsidRPr="00615113" w:rsidRDefault="00351C40">
      <w:pPr>
        <w:rPr>
          <w:rFonts w:ascii="Calibri Light" w:eastAsia="Avenir" w:hAnsi="Calibri Light" w:cs="Calibri Light"/>
        </w:rPr>
      </w:pPr>
    </w:p>
    <w:p w:rsidR="00351C40" w:rsidRPr="00615113" w:rsidRDefault="00175FF1">
      <w:pPr>
        <w:rPr>
          <w:rFonts w:ascii="Calibri Light" w:eastAsia="Avenir" w:hAnsi="Calibri Light" w:cs="Calibri Light"/>
        </w:rPr>
      </w:pPr>
      <w:r w:rsidRPr="00615113">
        <w:rPr>
          <w:rFonts w:ascii="Calibri Light" w:hAnsi="Calibri Light" w:cs="Calibri Light"/>
        </w:rPr>
        <w:pict>
          <v:rect id="_x0000_i1025" style="width:0;height:1.5pt" o:hralign="center" o:hrstd="t" o:hr="t" fillcolor="#a0a0a0" stroked="f"/>
        </w:pict>
      </w:r>
    </w:p>
    <w:p w:rsidR="00351C40" w:rsidRPr="00615113" w:rsidRDefault="00351C40">
      <w:pPr>
        <w:rPr>
          <w:rFonts w:ascii="Calibri Light" w:eastAsia="Avenir" w:hAnsi="Calibri Light" w:cs="Calibri Light"/>
        </w:rPr>
      </w:pPr>
    </w:p>
    <w:p w:rsidR="00351C40" w:rsidRPr="00615113" w:rsidRDefault="00175FF1">
      <w:pPr>
        <w:widowControl w:val="0"/>
        <w:rPr>
          <w:rFonts w:ascii="Calibri Light" w:eastAsia="Avenir" w:hAnsi="Calibri Light" w:cs="Calibri Light"/>
          <w:sz w:val="28"/>
          <w:szCs w:val="28"/>
          <w:highlight w:val="white"/>
        </w:rPr>
      </w:pPr>
      <w:r w:rsidRPr="00615113">
        <w:rPr>
          <w:rFonts w:ascii="Calibri Light" w:eastAsia="Avenir" w:hAnsi="Calibri Light" w:cs="Calibri Light"/>
          <w:sz w:val="28"/>
          <w:szCs w:val="28"/>
          <w:highlight w:val="white"/>
        </w:rPr>
        <w:t>Title: Plant Flowers and Let Leaves Lay to Enjoy Natural Pest Control</w:t>
      </w:r>
    </w:p>
    <w:p w:rsidR="00351C40" w:rsidRPr="00615113" w:rsidRDefault="00351C40">
      <w:pPr>
        <w:widowControl w:val="0"/>
        <w:rPr>
          <w:rFonts w:ascii="Calibri Light" w:eastAsia="Calibri" w:hAnsi="Calibri Light" w:cs="Calibri Light"/>
          <w:sz w:val="20"/>
          <w:szCs w:val="20"/>
          <w:highlight w:val="white"/>
        </w:rPr>
      </w:pPr>
    </w:p>
    <w:p w:rsidR="00351C40" w:rsidRPr="00615113" w:rsidRDefault="00175FF1">
      <w:pPr>
        <w:rPr>
          <w:rFonts w:ascii="Calibri Light" w:eastAsia="Avenir" w:hAnsi="Calibri Light" w:cs="Calibri Light"/>
          <w:highlight w:val="white"/>
        </w:rPr>
      </w:pPr>
      <w:r w:rsidRPr="00615113">
        <w:rPr>
          <w:rFonts w:ascii="Calibri Light" w:eastAsia="Avenir" w:hAnsi="Calibri Light" w:cs="Calibri Light"/>
          <w:highlight w:val="white"/>
        </w:rPr>
        <w:t>More and more people in our Bee Campus USA community are recognizing that flowering plants provide food for bees and butterflies. But did you know that adding flowers also enhances natu</w:t>
      </w:r>
      <w:r w:rsidRPr="00615113">
        <w:rPr>
          <w:rFonts w:ascii="Calibri Light" w:eastAsia="Avenir" w:hAnsi="Calibri Light" w:cs="Calibri Light"/>
          <w:highlight w:val="white"/>
        </w:rPr>
        <w:t>ral pest control? Yes, it’s true! Many beneficial insects that eat or parasitize pests also consume pollen or nectar during a portion of their lives. So adding flowers for pollinators can attract these beneficial insects, having the added benefit of reduci</w:t>
      </w:r>
      <w:r w:rsidRPr="00615113">
        <w:rPr>
          <w:rFonts w:ascii="Calibri Light" w:eastAsia="Avenir" w:hAnsi="Calibri Light" w:cs="Calibri Light"/>
          <w:highlight w:val="white"/>
        </w:rPr>
        <w:t>ng pest damage to your landscape and garden plants.</w:t>
      </w:r>
    </w:p>
    <w:p w:rsidR="00351C40" w:rsidRPr="00615113" w:rsidRDefault="00351C40">
      <w:pPr>
        <w:rPr>
          <w:rFonts w:ascii="Calibri Light" w:eastAsia="Avenir" w:hAnsi="Calibri Light" w:cs="Calibri Light"/>
          <w:highlight w:val="white"/>
        </w:rPr>
      </w:pPr>
    </w:p>
    <w:p w:rsidR="00351C40" w:rsidRPr="00615113" w:rsidRDefault="00175FF1">
      <w:pPr>
        <w:rPr>
          <w:rFonts w:ascii="Calibri Light" w:eastAsia="Avenir" w:hAnsi="Calibri Light" w:cs="Calibri Light"/>
          <w:highlight w:val="white"/>
        </w:rPr>
      </w:pPr>
      <w:r w:rsidRPr="00615113">
        <w:rPr>
          <w:rFonts w:ascii="Calibri Light" w:eastAsia="Avenir" w:hAnsi="Calibri Light" w:cs="Calibri Light"/>
          <w:highlight w:val="white"/>
        </w:rPr>
        <w:t xml:space="preserve">In her book, Attracting Beneficial Bugs to Your Garden, Jessica </w:t>
      </w:r>
      <w:proofErr w:type="spellStart"/>
      <w:r w:rsidRPr="00615113">
        <w:rPr>
          <w:rFonts w:ascii="Calibri Light" w:eastAsia="Avenir" w:hAnsi="Calibri Light" w:cs="Calibri Light"/>
          <w:highlight w:val="white"/>
        </w:rPr>
        <w:t>Walliser</w:t>
      </w:r>
      <w:proofErr w:type="spellEnd"/>
      <w:r w:rsidRPr="00615113">
        <w:rPr>
          <w:rFonts w:ascii="Calibri Light" w:eastAsia="Avenir" w:hAnsi="Calibri Light" w:cs="Calibri Light"/>
          <w:highlight w:val="white"/>
        </w:rPr>
        <w:t xml:space="preserve"> describes fighting her urge to call a pest control company after seeing aphids covering the leaves of her backyard tulip tree, a p</w:t>
      </w:r>
      <w:r w:rsidRPr="00615113">
        <w:rPr>
          <w:rFonts w:ascii="Calibri Light" w:eastAsia="Avenir" w:hAnsi="Calibri Light" w:cs="Calibri Light"/>
          <w:highlight w:val="white"/>
        </w:rPr>
        <w:t>rized source of shade. Knowing that pests like aphids often attract “natural enemies”, she decided to wait for two weeks, and watched for natural enemies to come in to fix the problem. And they did—within two weeks lady beetles of all life stages were busy</w:t>
      </w:r>
      <w:r w:rsidRPr="00615113">
        <w:rPr>
          <w:rFonts w:ascii="Calibri Light" w:eastAsia="Avenir" w:hAnsi="Calibri Light" w:cs="Calibri Light"/>
          <w:highlight w:val="white"/>
        </w:rPr>
        <w:t xml:space="preserve"> gorging themselves on the aphids. Three days later, the aphids were gone.</w:t>
      </w:r>
    </w:p>
    <w:p w:rsidR="00351C40" w:rsidRPr="00615113" w:rsidRDefault="00351C40">
      <w:pPr>
        <w:rPr>
          <w:rFonts w:ascii="Calibri Light" w:eastAsia="Avenir" w:hAnsi="Calibri Light" w:cs="Calibri Light"/>
          <w:highlight w:val="white"/>
        </w:rPr>
      </w:pPr>
    </w:p>
    <w:p w:rsidR="00351C40" w:rsidRPr="00615113" w:rsidRDefault="00175FF1">
      <w:pPr>
        <w:rPr>
          <w:rFonts w:ascii="Calibri Light" w:eastAsia="Avenir" w:hAnsi="Calibri Light" w:cs="Calibri Light"/>
          <w:highlight w:val="white"/>
        </w:rPr>
      </w:pPr>
      <w:r w:rsidRPr="00615113">
        <w:rPr>
          <w:rFonts w:ascii="Calibri Light" w:eastAsia="Avenir" w:hAnsi="Calibri Light" w:cs="Calibri Light"/>
          <w:highlight w:val="white"/>
        </w:rPr>
        <w:t>Plants actually call for help in this amazing process! Scientists have figured out that plants getting attacked by herbivorous insects emit chemical signals called HIPVs (herbivore</w:t>
      </w:r>
      <w:r w:rsidRPr="00615113">
        <w:rPr>
          <w:rFonts w:ascii="Calibri Light" w:eastAsia="Avenir" w:hAnsi="Calibri Light" w:cs="Calibri Light"/>
          <w:highlight w:val="white"/>
        </w:rPr>
        <w:t>-induced plant volatiles). These waft into the air and lure in predatory and parasitic insects to come to the rescue.</w:t>
      </w:r>
    </w:p>
    <w:p w:rsidR="00351C40" w:rsidRPr="00615113" w:rsidRDefault="00351C40">
      <w:pPr>
        <w:rPr>
          <w:rFonts w:ascii="Calibri Light" w:eastAsia="Avenir" w:hAnsi="Calibri Light" w:cs="Calibri Light"/>
          <w:highlight w:val="white"/>
        </w:rPr>
      </w:pPr>
    </w:p>
    <w:p w:rsidR="00351C40" w:rsidRPr="00615113" w:rsidRDefault="00175FF1">
      <w:pPr>
        <w:rPr>
          <w:rFonts w:ascii="Calibri Light" w:eastAsia="Avenir" w:hAnsi="Calibri Light" w:cs="Calibri Light"/>
          <w:highlight w:val="white"/>
        </w:rPr>
      </w:pPr>
      <w:r w:rsidRPr="00615113">
        <w:rPr>
          <w:rFonts w:ascii="Calibri Light" w:eastAsia="Avenir" w:hAnsi="Calibri Light" w:cs="Calibri Light"/>
          <w:highlight w:val="white"/>
        </w:rPr>
        <w:t>When we think about predatory species and their prey, we often visualize large animals such as wolves and sheep or owls and mice. Similar</w:t>
      </w:r>
      <w:r w:rsidRPr="00615113">
        <w:rPr>
          <w:rFonts w:ascii="Calibri Light" w:eastAsia="Avenir" w:hAnsi="Calibri Light" w:cs="Calibri Light"/>
          <w:highlight w:val="white"/>
        </w:rPr>
        <w:t>ly, when we think about parasitic species, we are likely to imagine species that infect humans, like tapeworms. But nature is chock full of predatory and parasitic relationships in the insect world—which work to our benefit. In fact, insect natural enemies</w:t>
      </w:r>
      <w:r w:rsidRPr="00615113">
        <w:rPr>
          <w:rFonts w:ascii="Calibri Light" w:eastAsia="Avenir" w:hAnsi="Calibri Light" w:cs="Calibri Light"/>
          <w:highlight w:val="white"/>
        </w:rPr>
        <w:t xml:space="preserve"> contribute an estimated $4-12 billion in value to American agriculture each year. They are important in our towns and cities, too.</w:t>
      </w:r>
    </w:p>
    <w:p w:rsidR="00351C40" w:rsidRPr="00615113" w:rsidRDefault="00351C40">
      <w:pPr>
        <w:rPr>
          <w:rFonts w:ascii="Calibri Light" w:eastAsia="Avenir" w:hAnsi="Calibri Light" w:cs="Calibri Light"/>
          <w:highlight w:val="white"/>
        </w:rPr>
      </w:pPr>
    </w:p>
    <w:p w:rsidR="00351C40" w:rsidRPr="00615113" w:rsidRDefault="00175FF1">
      <w:pPr>
        <w:rPr>
          <w:rFonts w:ascii="Calibri Light" w:eastAsia="Avenir" w:hAnsi="Calibri Light" w:cs="Calibri Light"/>
          <w:highlight w:val="white"/>
        </w:rPr>
      </w:pPr>
      <w:r w:rsidRPr="00615113">
        <w:rPr>
          <w:rFonts w:ascii="Calibri Light" w:eastAsia="Avenir" w:hAnsi="Calibri Light" w:cs="Calibri Light"/>
          <w:highlight w:val="white"/>
        </w:rPr>
        <w:t>If this comes as a surprise to you, you’re not alone. Frequently, these natural enemies are small and unobtrusive, and thus</w:t>
      </w:r>
      <w:r w:rsidRPr="00615113">
        <w:rPr>
          <w:rFonts w:ascii="Calibri Light" w:eastAsia="Avenir" w:hAnsi="Calibri Light" w:cs="Calibri Light"/>
          <w:highlight w:val="white"/>
        </w:rPr>
        <w:t xml:space="preserve"> go unnoticed. Add that to the dominant culture that erroneously teaches us to believe insects of all kinds are somehow repugnant…and of course few of us know about or appreciate </w:t>
      </w:r>
      <w:r w:rsidRPr="00615113">
        <w:rPr>
          <w:rFonts w:ascii="Calibri Light" w:eastAsia="Avenir" w:hAnsi="Calibri Light" w:cs="Calibri Light"/>
          <w:highlight w:val="white"/>
        </w:rPr>
        <w:lastRenderedPageBreak/>
        <w:t xml:space="preserve">these creatures. But this attitude is misguided, because it's estimated that </w:t>
      </w:r>
      <w:r w:rsidRPr="00615113">
        <w:rPr>
          <w:rFonts w:ascii="Calibri Light" w:eastAsia="Avenir" w:hAnsi="Calibri Light" w:cs="Calibri Light"/>
          <w:highlight w:val="white"/>
        </w:rPr>
        <w:t>less than 2% of all insect species are considered pests; the rest are of direct value to humans or to food webs and ecosystems.</w:t>
      </w:r>
    </w:p>
    <w:p w:rsidR="00351C40" w:rsidRPr="00615113" w:rsidRDefault="00351C40">
      <w:pPr>
        <w:rPr>
          <w:rFonts w:ascii="Calibri Light" w:eastAsia="Avenir" w:hAnsi="Calibri Light" w:cs="Calibri Light"/>
          <w:highlight w:val="white"/>
        </w:rPr>
      </w:pPr>
    </w:p>
    <w:p w:rsidR="00351C40" w:rsidRPr="00615113" w:rsidRDefault="00175FF1">
      <w:pPr>
        <w:rPr>
          <w:rFonts w:ascii="Calibri Light" w:eastAsia="Avenir" w:hAnsi="Calibri Light" w:cs="Calibri Light"/>
          <w:highlight w:val="white"/>
        </w:rPr>
      </w:pPr>
      <w:r w:rsidRPr="00615113">
        <w:rPr>
          <w:rFonts w:ascii="Calibri Light" w:eastAsia="Avenir" w:hAnsi="Calibri Light" w:cs="Calibri Light"/>
          <w:highlight w:val="white"/>
        </w:rPr>
        <w:t xml:space="preserve">Two kinds of natural enemies to know about include predators, which hunt and kill their prey, and parasitoids. Parasitoids lay </w:t>
      </w:r>
      <w:r w:rsidRPr="00615113">
        <w:rPr>
          <w:rFonts w:ascii="Calibri Light" w:eastAsia="Avenir" w:hAnsi="Calibri Light" w:cs="Calibri Light"/>
          <w:highlight w:val="white"/>
        </w:rPr>
        <w:t xml:space="preserve">their eggs on or inside their hosts, which include pest species. The eggs hatch into larvae, which develop inside the pest, keeping it alive…only as long as the parasitoids need to complete development. At that time, the parasitoids cause the death of the </w:t>
      </w:r>
      <w:r w:rsidRPr="00615113">
        <w:rPr>
          <w:rFonts w:ascii="Calibri Light" w:eastAsia="Avenir" w:hAnsi="Calibri Light" w:cs="Calibri Light"/>
          <w:highlight w:val="white"/>
        </w:rPr>
        <w:t>host as they emerge.</w:t>
      </w:r>
    </w:p>
    <w:p w:rsidR="00351C40" w:rsidRPr="00615113" w:rsidRDefault="00351C40">
      <w:pPr>
        <w:rPr>
          <w:rFonts w:ascii="Calibri Light" w:eastAsia="Avenir" w:hAnsi="Calibri Light" w:cs="Calibri Light"/>
          <w:highlight w:val="white"/>
        </w:rPr>
      </w:pPr>
    </w:p>
    <w:p w:rsidR="00351C40" w:rsidRPr="00615113" w:rsidRDefault="00175FF1">
      <w:pPr>
        <w:rPr>
          <w:rFonts w:ascii="Calibri Light" w:eastAsia="Avenir" w:hAnsi="Calibri Light" w:cs="Calibri Light"/>
          <w:highlight w:val="white"/>
        </w:rPr>
      </w:pPr>
      <w:r w:rsidRPr="00615113">
        <w:rPr>
          <w:rFonts w:ascii="Calibri Light" w:eastAsia="Avenir" w:hAnsi="Calibri Light" w:cs="Calibri Light"/>
          <w:highlight w:val="white"/>
        </w:rPr>
        <w:t>Let’s look at a few examples of these relationships.</w:t>
      </w:r>
    </w:p>
    <w:p w:rsidR="00351C40" w:rsidRPr="00615113" w:rsidRDefault="00351C40">
      <w:pPr>
        <w:rPr>
          <w:rFonts w:ascii="Calibri Light" w:eastAsia="Avenir" w:hAnsi="Calibri Light" w:cs="Calibri Light"/>
          <w:highlight w:val="white"/>
        </w:rPr>
      </w:pPr>
    </w:p>
    <w:p w:rsidR="00351C40" w:rsidRPr="00615113" w:rsidRDefault="00175FF1">
      <w:pPr>
        <w:rPr>
          <w:rFonts w:ascii="Calibri Light" w:eastAsia="Avenir" w:hAnsi="Calibri Light" w:cs="Calibri Light"/>
          <w:highlight w:val="white"/>
        </w:rPr>
      </w:pPr>
      <w:r w:rsidRPr="00615113">
        <w:rPr>
          <w:rFonts w:ascii="Calibri Light" w:eastAsia="Avenir" w:hAnsi="Calibri Light" w:cs="Calibri Light"/>
          <w:highlight w:val="white"/>
        </w:rPr>
        <w:t>Among predators, a bizarre favorite is the assassin bug. Just thinking about being a small insect prey item of this ferocious predator hurts. You could expect to be forcibly injected with digestive enzymes that will dissolve your internal organs. As you la</w:t>
      </w:r>
      <w:r w:rsidRPr="00615113">
        <w:rPr>
          <w:rFonts w:ascii="Calibri Light" w:eastAsia="Avenir" w:hAnsi="Calibri Light" w:cs="Calibri Light"/>
          <w:highlight w:val="white"/>
        </w:rPr>
        <w:t xml:space="preserve">y dying you could then expect the assassin bug to finish sucking the life right out of you. To add insult to injury, you might even have your dead carcass slung over the assassin bug’s back, like some Trojan </w:t>
      </w:r>
      <w:proofErr w:type="gramStart"/>
      <w:r w:rsidRPr="00615113">
        <w:rPr>
          <w:rFonts w:ascii="Calibri Light" w:eastAsia="Avenir" w:hAnsi="Calibri Light" w:cs="Calibri Light"/>
          <w:highlight w:val="white"/>
        </w:rPr>
        <w:t>war</w:t>
      </w:r>
      <w:proofErr w:type="gramEnd"/>
      <w:r w:rsidRPr="00615113">
        <w:rPr>
          <w:rFonts w:ascii="Calibri Light" w:eastAsia="Avenir" w:hAnsi="Calibri Light" w:cs="Calibri Light"/>
          <w:highlight w:val="white"/>
        </w:rPr>
        <w:t xml:space="preserve"> trophy, as it hunts another victim.</w:t>
      </w:r>
    </w:p>
    <w:p w:rsidR="00351C40" w:rsidRPr="00615113" w:rsidRDefault="00351C40">
      <w:pPr>
        <w:rPr>
          <w:rFonts w:ascii="Calibri Light" w:eastAsia="Avenir" w:hAnsi="Calibri Light" w:cs="Calibri Light"/>
          <w:highlight w:val="white"/>
        </w:rPr>
      </w:pPr>
    </w:p>
    <w:p w:rsidR="00351C40" w:rsidRPr="00615113" w:rsidRDefault="00175FF1">
      <w:pPr>
        <w:rPr>
          <w:rFonts w:ascii="Calibri Light" w:eastAsia="Avenir" w:hAnsi="Calibri Light" w:cs="Calibri Light"/>
          <w:highlight w:val="white"/>
        </w:rPr>
      </w:pPr>
      <w:r w:rsidRPr="00615113">
        <w:rPr>
          <w:rFonts w:ascii="Calibri Light" w:eastAsia="Avenir" w:hAnsi="Calibri Light" w:cs="Calibri Light"/>
          <w:highlight w:val="white"/>
        </w:rPr>
        <w:t xml:space="preserve">Flower flies (also known as </w:t>
      </w:r>
      <w:proofErr w:type="spellStart"/>
      <w:r w:rsidRPr="00615113">
        <w:rPr>
          <w:rFonts w:ascii="Calibri Light" w:eastAsia="Avenir" w:hAnsi="Calibri Light" w:cs="Calibri Light"/>
          <w:highlight w:val="white"/>
        </w:rPr>
        <w:t>Syrphid</w:t>
      </w:r>
      <w:proofErr w:type="spellEnd"/>
      <w:r w:rsidRPr="00615113">
        <w:rPr>
          <w:rFonts w:ascii="Calibri Light" w:eastAsia="Avenir" w:hAnsi="Calibri Light" w:cs="Calibri Light"/>
          <w:highlight w:val="white"/>
        </w:rPr>
        <w:t xml:space="preserve"> flies—or hover flies because they can hover like a hummingbird) are another important predator. Adult flower flies superficially resemble the coloration of some bees and wasps. The larvae effectively attack pests much la</w:t>
      </w:r>
      <w:r w:rsidRPr="00615113">
        <w:rPr>
          <w:rFonts w:ascii="Calibri Light" w:eastAsia="Avenir" w:hAnsi="Calibri Light" w:cs="Calibri Light"/>
          <w:highlight w:val="white"/>
        </w:rPr>
        <w:t>rger than themselves while adults feed on pollen and nectar.</w:t>
      </w:r>
    </w:p>
    <w:p w:rsidR="00351C40" w:rsidRPr="00615113" w:rsidRDefault="00351C40">
      <w:pPr>
        <w:rPr>
          <w:rFonts w:ascii="Calibri Light" w:eastAsia="Avenir" w:hAnsi="Calibri Light" w:cs="Calibri Light"/>
          <w:highlight w:val="white"/>
        </w:rPr>
      </w:pPr>
    </w:p>
    <w:p w:rsidR="00351C40" w:rsidRPr="00615113" w:rsidRDefault="00175FF1">
      <w:pPr>
        <w:rPr>
          <w:rFonts w:ascii="Calibri Light" w:eastAsia="Avenir" w:hAnsi="Calibri Light" w:cs="Calibri Light"/>
          <w:highlight w:val="white"/>
        </w:rPr>
      </w:pPr>
      <w:r w:rsidRPr="00615113">
        <w:rPr>
          <w:rFonts w:ascii="Calibri Light" w:eastAsia="Avenir" w:hAnsi="Calibri Light" w:cs="Calibri Light"/>
          <w:highlight w:val="white"/>
        </w:rPr>
        <w:t>Parasitoids feed on hosts while developing, ultimately killing their hosts (as contrasted with parasites, who keep their hosts alive without killing them). Parasitoid wasps are all around us, an</w:t>
      </w:r>
      <w:r w:rsidRPr="00615113">
        <w:rPr>
          <w:rFonts w:ascii="Calibri Light" w:eastAsia="Avenir" w:hAnsi="Calibri Light" w:cs="Calibri Light"/>
          <w:highlight w:val="white"/>
        </w:rPr>
        <w:t>d comprise possibly the most diverse insect group worldwide.</w:t>
      </w:r>
    </w:p>
    <w:p w:rsidR="00351C40" w:rsidRPr="00615113" w:rsidRDefault="00351C40">
      <w:pPr>
        <w:rPr>
          <w:rFonts w:ascii="Calibri Light" w:eastAsia="Avenir" w:hAnsi="Calibri Light" w:cs="Calibri Light"/>
          <w:highlight w:val="white"/>
        </w:rPr>
      </w:pPr>
    </w:p>
    <w:p w:rsidR="00351C40" w:rsidRPr="00615113" w:rsidRDefault="00175FF1">
      <w:pPr>
        <w:rPr>
          <w:rFonts w:ascii="Calibri Light" w:eastAsia="Avenir" w:hAnsi="Calibri Light" w:cs="Calibri Light"/>
          <w:highlight w:val="white"/>
        </w:rPr>
      </w:pPr>
      <w:r w:rsidRPr="00615113">
        <w:rPr>
          <w:rFonts w:ascii="Calibri Light" w:eastAsia="Avenir" w:hAnsi="Calibri Light" w:cs="Calibri Light"/>
          <w:highlight w:val="white"/>
        </w:rPr>
        <w:t>Do you have aphids on your plants? Look closely and see if you can find aphid “mummies” – papery brownish husks of dead aphids, containing a large exit hole. That’s the sign of a parasitoid that</w:t>
      </w:r>
      <w:r w:rsidRPr="00615113">
        <w:rPr>
          <w:rFonts w:ascii="Calibri Light" w:eastAsia="Avenir" w:hAnsi="Calibri Light" w:cs="Calibri Light"/>
          <w:highlight w:val="white"/>
        </w:rPr>
        <w:t xml:space="preserve"> has emerged from its aphid host, leaving the host dead.</w:t>
      </w:r>
    </w:p>
    <w:p w:rsidR="00351C40" w:rsidRPr="00615113" w:rsidRDefault="00351C40">
      <w:pPr>
        <w:rPr>
          <w:rFonts w:ascii="Calibri Light" w:eastAsia="Avenir" w:hAnsi="Calibri Light" w:cs="Calibri Light"/>
          <w:highlight w:val="white"/>
        </w:rPr>
      </w:pPr>
    </w:p>
    <w:p w:rsidR="00351C40" w:rsidRPr="00615113" w:rsidRDefault="00175FF1">
      <w:pPr>
        <w:rPr>
          <w:rFonts w:ascii="Calibri Light" w:eastAsia="Avenir" w:hAnsi="Calibri Light" w:cs="Calibri Light"/>
          <w:highlight w:val="white"/>
        </w:rPr>
      </w:pPr>
      <w:r w:rsidRPr="00615113">
        <w:rPr>
          <w:rFonts w:ascii="Calibri Light" w:eastAsia="Avenir" w:hAnsi="Calibri Light" w:cs="Calibri Light"/>
          <w:highlight w:val="white"/>
        </w:rPr>
        <w:t>Don’t forget, many natural enemies need pollen or nectar, so adding flowers for bees or butterflies also lays the groundwork for a healthy population of natural enemies that will control pests. Give</w:t>
      </w:r>
      <w:r w:rsidRPr="00615113">
        <w:rPr>
          <w:rFonts w:ascii="Calibri Light" w:eastAsia="Avenir" w:hAnsi="Calibri Light" w:cs="Calibri Light"/>
          <w:highlight w:val="white"/>
        </w:rPr>
        <w:t>n that many natural enemies overwinter in leaf litter, leaving some of your autumn leaves on the ground through the winter will help support these insect allies. Sometimes leaves can also attract slugs and snails, so to protect your early season sprouts, “</w:t>
      </w:r>
      <w:r w:rsidRPr="00615113">
        <w:rPr>
          <w:rFonts w:ascii="Calibri Light" w:eastAsia="Avenir" w:hAnsi="Calibri Light" w:cs="Calibri Light"/>
          <w:highlight w:val="white"/>
        </w:rPr>
        <w:t>leave the leaves except near the peas.”</w:t>
      </w:r>
    </w:p>
    <w:p w:rsidR="00351C40" w:rsidRPr="00615113" w:rsidRDefault="00351C40">
      <w:pPr>
        <w:rPr>
          <w:rFonts w:ascii="Calibri Light" w:eastAsia="Avenir" w:hAnsi="Calibri Light" w:cs="Calibri Light"/>
          <w:highlight w:val="white"/>
        </w:rPr>
      </w:pPr>
    </w:p>
    <w:p w:rsidR="00351C40" w:rsidRPr="00615113" w:rsidRDefault="00175FF1">
      <w:pPr>
        <w:rPr>
          <w:rFonts w:ascii="Calibri Light" w:eastAsia="Avenir" w:hAnsi="Calibri Light" w:cs="Calibri Light"/>
          <w:highlight w:val="white"/>
        </w:rPr>
      </w:pPr>
      <w:r w:rsidRPr="00615113">
        <w:rPr>
          <w:rFonts w:ascii="Calibri Light" w:eastAsia="Avenir" w:hAnsi="Calibri Light" w:cs="Calibri Light"/>
          <w:highlight w:val="white"/>
        </w:rPr>
        <w:t xml:space="preserve">Another thing to keep in mind is that natural enemies are sensitive to pesticides, just like other insects. In fact, one concerning effect of pesticides is that they can annihilate not just </w:t>
      </w:r>
      <w:proofErr w:type="gramStart"/>
      <w:r w:rsidRPr="00615113">
        <w:rPr>
          <w:rFonts w:ascii="Calibri Light" w:eastAsia="Avenir" w:hAnsi="Calibri Light" w:cs="Calibri Light"/>
          <w:highlight w:val="white"/>
        </w:rPr>
        <w:t>the  target</w:t>
      </w:r>
      <w:proofErr w:type="gramEnd"/>
      <w:r w:rsidRPr="00615113">
        <w:rPr>
          <w:rFonts w:ascii="Calibri Light" w:eastAsia="Avenir" w:hAnsi="Calibri Light" w:cs="Calibri Light"/>
          <w:highlight w:val="white"/>
        </w:rPr>
        <w:t xml:space="preserve"> pest but also</w:t>
      </w:r>
      <w:r w:rsidRPr="00615113">
        <w:rPr>
          <w:rFonts w:ascii="Calibri Light" w:eastAsia="Avenir" w:hAnsi="Calibri Light" w:cs="Calibri Light"/>
          <w:highlight w:val="white"/>
        </w:rPr>
        <w:t xml:space="preserve"> the natural enemies who are our helpful allies in controlling pests. When natural enemies are killed by a pesticide application, a resurgence of the original pest and/or a secondary pest outbreak is common. A bad situation can get even worse.</w:t>
      </w:r>
    </w:p>
    <w:p w:rsidR="00351C40" w:rsidRPr="00615113" w:rsidRDefault="00351C40">
      <w:pPr>
        <w:rPr>
          <w:rFonts w:ascii="Calibri Light" w:eastAsia="Avenir" w:hAnsi="Calibri Light" w:cs="Calibri Light"/>
          <w:highlight w:val="white"/>
        </w:rPr>
      </w:pPr>
    </w:p>
    <w:p w:rsidR="00351C40" w:rsidRPr="00615113" w:rsidRDefault="00175FF1">
      <w:pPr>
        <w:rPr>
          <w:rFonts w:ascii="Calibri Light" w:eastAsia="Avenir" w:hAnsi="Calibri Light" w:cs="Calibri Light"/>
          <w:highlight w:val="white"/>
        </w:rPr>
      </w:pPr>
      <w:r w:rsidRPr="00615113">
        <w:rPr>
          <w:rFonts w:ascii="Calibri Light" w:eastAsia="Avenir" w:hAnsi="Calibri Light" w:cs="Calibri Light"/>
          <w:highlight w:val="white"/>
        </w:rPr>
        <w:t xml:space="preserve">Landscapes </w:t>
      </w:r>
      <w:r w:rsidRPr="00615113">
        <w:rPr>
          <w:rFonts w:ascii="Calibri Light" w:eastAsia="Avenir" w:hAnsi="Calibri Light" w:cs="Calibri Light"/>
          <w:highlight w:val="white"/>
        </w:rPr>
        <w:t xml:space="preserve">without much natural or semi-natural habitat are likely to have more severe pest issues </w:t>
      </w:r>
      <w:proofErr w:type="gramStart"/>
      <w:r w:rsidRPr="00615113">
        <w:rPr>
          <w:rFonts w:ascii="Calibri Light" w:eastAsia="Avenir" w:hAnsi="Calibri Light" w:cs="Calibri Light"/>
          <w:highlight w:val="white"/>
        </w:rPr>
        <w:t>because</w:t>
      </w:r>
      <w:proofErr w:type="gramEnd"/>
      <w:r w:rsidRPr="00615113">
        <w:rPr>
          <w:rFonts w:ascii="Calibri Light" w:eastAsia="Avenir" w:hAnsi="Calibri Light" w:cs="Calibri Light"/>
          <w:highlight w:val="white"/>
        </w:rPr>
        <w:t xml:space="preserve"> predators and parasitoids are not present in large enough numbers. For example, yards with large expanses of manicured lawns and only a few types of ornamental </w:t>
      </w:r>
      <w:r w:rsidRPr="00615113">
        <w:rPr>
          <w:rFonts w:ascii="Calibri Light" w:eastAsia="Avenir" w:hAnsi="Calibri Light" w:cs="Calibri Light"/>
          <w:highlight w:val="white"/>
        </w:rPr>
        <w:t xml:space="preserve">shrubs provide neither food nor shelter for predators and parasitoids (or other wildlife). Outbreaks of bagworms, </w:t>
      </w:r>
      <w:proofErr w:type="spellStart"/>
      <w:r w:rsidRPr="00615113">
        <w:rPr>
          <w:rFonts w:ascii="Calibri Light" w:eastAsia="Avenir" w:hAnsi="Calibri Light" w:cs="Calibri Light"/>
          <w:highlight w:val="white"/>
        </w:rPr>
        <w:t>lacebugs</w:t>
      </w:r>
      <w:proofErr w:type="spellEnd"/>
      <w:r w:rsidRPr="00615113">
        <w:rPr>
          <w:rFonts w:ascii="Calibri Light" w:eastAsia="Avenir" w:hAnsi="Calibri Light" w:cs="Calibri Light"/>
          <w:highlight w:val="white"/>
        </w:rPr>
        <w:t xml:space="preserve">, or other common pests that cause unsightly defoliation of ornamental shrubs and trees often occur in these simplified landscapes. </w:t>
      </w:r>
    </w:p>
    <w:p w:rsidR="00351C40" w:rsidRPr="00615113" w:rsidRDefault="00351C40">
      <w:pPr>
        <w:rPr>
          <w:rFonts w:ascii="Calibri Light" w:eastAsia="Avenir" w:hAnsi="Calibri Light" w:cs="Calibri Light"/>
          <w:highlight w:val="white"/>
        </w:rPr>
      </w:pPr>
    </w:p>
    <w:p w:rsidR="00351C40" w:rsidRPr="00615113" w:rsidRDefault="00175FF1">
      <w:pPr>
        <w:rPr>
          <w:rFonts w:ascii="Calibri Light" w:eastAsia="Avenir" w:hAnsi="Calibri Light" w:cs="Calibri Light"/>
          <w:highlight w:val="white"/>
        </w:rPr>
      </w:pPr>
      <w:r w:rsidRPr="00615113">
        <w:rPr>
          <w:rFonts w:ascii="Calibri Light" w:eastAsia="Avenir" w:hAnsi="Calibri Light" w:cs="Calibri Light"/>
          <w:highlight w:val="white"/>
        </w:rPr>
        <w:t>Going back to those amazing cries for help, now we know that plants can help themselves, tolerating some pest damage. This is really important...it means that a little exposure to pests actually makes plants more resilient!</w:t>
      </w:r>
    </w:p>
    <w:p w:rsidR="00351C40" w:rsidRPr="00615113" w:rsidRDefault="00351C40">
      <w:pPr>
        <w:rPr>
          <w:rFonts w:ascii="Calibri Light" w:eastAsia="Avenir" w:hAnsi="Calibri Light" w:cs="Calibri Light"/>
          <w:highlight w:val="white"/>
        </w:rPr>
      </w:pPr>
    </w:p>
    <w:p w:rsidR="00351C40" w:rsidRPr="00615113" w:rsidRDefault="00175FF1">
      <w:pPr>
        <w:rPr>
          <w:rFonts w:ascii="Calibri Light" w:eastAsia="Avenir" w:hAnsi="Calibri Light" w:cs="Calibri Light"/>
          <w:highlight w:val="white"/>
        </w:rPr>
      </w:pPr>
      <w:r w:rsidRPr="00615113">
        <w:rPr>
          <w:rFonts w:ascii="Calibri Light" w:eastAsia="Avenir" w:hAnsi="Calibri Light" w:cs="Calibri Light"/>
          <w:highlight w:val="white"/>
        </w:rPr>
        <w:t xml:space="preserve">So there you have it. One more </w:t>
      </w:r>
      <w:r w:rsidRPr="00615113">
        <w:rPr>
          <w:rFonts w:ascii="Calibri Light" w:eastAsia="Avenir" w:hAnsi="Calibri Light" w:cs="Calibri Light"/>
          <w:highlight w:val="white"/>
        </w:rPr>
        <w:t>reason why a landscape that includes and prioritizes diverse species of flowering, native plants is a great idea. One more reason to realize that fear of insects is unwarranted. One more reason to appreciate the marvelous complexity of the natural world we</w:t>
      </w:r>
      <w:r w:rsidRPr="00615113">
        <w:rPr>
          <w:rFonts w:ascii="Calibri Light" w:eastAsia="Avenir" w:hAnsi="Calibri Light" w:cs="Calibri Light"/>
          <w:highlight w:val="white"/>
        </w:rPr>
        <w:t xml:space="preserve"> inhabit.</w:t>
      </w:r>
    </w:p>
    <w:p w:rsidR="00351C40" w:rsidRPr="00615113" w:rsidRDefault="00351C40">
      <w:pPr>
        <w:rPr>
          <w:rFonts w:ascii="Calibri Light" w:eastAsia="Avenir" w:hAnsi="Calibri Light" w:cs="Calibri Light"/>
          <w:highlight w:val="white"/>
        </w:rPr>
      </w:pPr>
    </w:p>
    <w:p w:rsidR="00351C40" w:rsidRPr="00615113" w:rsidRDefault="00175FF1">
      <w:pPr>
        <w:rPr>
          <w:rFonts w:ascii="Calibri Light" w:eastAsia="Avenir" w:hAnsi="Calibri Light" w:cs="Calibri Light"/>
          <w:sz w:val="28"/>
          <w:szCs w:val="28"/>
          <w:highlight w:val="white"/>
        </w:rPr>
      </w:pPr>
      <w:r w:rsidRPr="00615113">
        <w:rPr>
          <w:rFonts w:ascii="Calibri Light" w:eastAsia="Avenir" w:hAnsi="Calibri Light" w:cs="Calibri Light"/>
          <w:highlight w:val="white"/>
        </w:rPr>
        <w:t>As an educated gardener, you can help others recognize these indispensable relationships, and learn not to reach for the spray bottle as soon as a bug is seen. Not only might it be dangerous to our community’s bees, but it probably is completely</w:t>
      </w:r>
      <w:r w:rsidRPr="00615113">
        <w:rPr>
          <w:rFonts w:ascii="Calibri Light" w:eastAsia="Avenir" w:hAnsi="Calibri Light" w:cs="Calibri Light"/>
          <w:highlight w:val="white"/>
        </w:rPr>
        <w:t xml:space="preserve"> unnecessary. Give a little time for the natural enemies to come in and do their work.</w:t>
      </w:r>
    </w:p>
    <w:p w:rsidR="00351C40" w:rsidRPr="00615113" w:rsidRDefault="00351C40">
      <w:pPr>
        <w:widowControl w:val="0"/>
        <w:shd w:val="clear" w:color="auto" w:fill="FFFFFF"/>
        <w:rPr>
          <w:rFonts w:ascii="Calibri Light" w:eastAsia="Avenir" w:hAnsi="Calibri Light" w:cs="Calibri Light"/>
          <w:highlight w:val="white"/>
        </w:rPr>
      </w:pPr>
    </w:p>
    <w:p w:rsidR="00351C40" w:rsidRPr="00615113" w:rsidRDefault="00351C40">
      <w:pPr>
        <w:widowControl w:val="0"/>
        <w:shd w:val="clear" w:color="auto" w:fill="FFFFFF"/>
        <w:rPr>
          <w:rFonts w:ascii="Calibri Light" w:eastAsia="Avenir" w:hAnsi="Calibri Light" w:cs="Calibri Light"/>
          <w:highlight w:val="white"/>
        </w:rPr>
      </w:pPr>
    </w:p>
    <w:p w:rsidR="00351C40" w:rsidRPr="00615113" w:rsidRDefault="00351C40">
      <w:pPr>
        <w:widowControl w:val="0"/>
        <w:shd w:val="clear" w:color="auto" w:fill="FFFFFF"/>
        <w:rPr>
          <w:rFonts w:ascii="Calibri Light" w:eastAsia="Avenir" w:hAnsi="Calibri Light" w:cs="Calibri Light"/>
          <w:highlight w:val="white"/>
        </w:rPr>
      </w:pPr>
    </w:p>
    <w:p w:rsidR="00351C40" w:rsidRPr="00615113" w:rsidRDefault="00175FF1">
      <w:pPr>
        <w:widowControl w:val="0"/>
        <w:shd w:val="clear" w:color="auto" w:fill="FFFFFF"/>
        <w:rPr>
          <w:rFonts w:ascii="Calibri Light" w:eastAsia="Avenir" w:hAnsi="Calibri Light" w:cs="Calibri Light"/>
          <w:b/>
          <w:highlight w:val="white"/>
        </w:rPr>
      </w:pPr>
      <w:r w:rsidRPr="00615113">
        <w:rPr>
          <w:rFonts w:ascii="Calibri Light" w:hAnsi="Calibri Light" w:cs="Calibri Light"/>
        </w:rPr>
        <w:br w:type="page"/>
      </w:r>
    </w:p>
    <w:p w:rsidR="00351C40" w:rsidRPr="00615113" w:rsidRDefault="00175FF1">
      <w:pPr>
        <w:widowControl w:val="0"/>
        <w:shd w:val="clear" w:color="auto" w:fill="FFFFFF"/>
        <w:rPr>
          <w:rFonts w:ascii="Calibri Light" w:eastAsia="Avenir" w:hAnsi="Calibri Light" w:cs="Calibri Light"/>
          <w:b/>
          <w:highlight w:val="white"/>
        </w:rPr>
      </w:pPr>
      <w:r w:rsidRPr="00615113">
        <w:rPr>
          <w:rFonts w:ascii="Calibri Light" w:eastAsia="Avenir" w:hAnsi="Calibri Light" w:cs="Calibri Light"/>
          <w:b/>
          <w:highlight w:val="white"/>
        </w:rPr>
        <w:lastRenderedPageBreak/>
        <w:t>Resources</w:t>
      </w:r>
    </w:p>
    <w:p w:rsidR="00351C40" w:rsidRPr="00615113" w:rsidRDefault="00351C40">
      <w:pPr>
        <w:widowControl w:val="0"/>
        <w:shd w:val="clear" w:color="auto" w:fill="FFFFFF"/>
        <w:rPr>
          <w:rFonts w:ascii="Calibri Light" w:eastAsia="Avenir" w:hAnsi="Calibri Light" w:cs="Calibri Light"/>
          <w:highlight w:val="white"/>
        </w:rPr>
      </w:pPr>
    </w:p>
    <w:p w:rsidR="00351C40" w:rsidRPr="00615113" w:rsidRDefault="00175FF1">
      <w:pPr>
        <w:widowControl w:val="0"/>
        <w:shd w:val="clear" w:color="auto" w:fill="FFFFFF"/>
        <w:rPr>
          <w:rFonts w:ascii="Calibri Light" w:eastAsia="Avenir" w:hAnsi="Calibri Light" w:cs="Calibri Light"/>
          <w:highlight w:val="white"/>
        </w:rPr>
      </w:pPr>
      <w:r w:rsidRPr="00615113">
        <w:rPr>
          <w:rFonts w:ascii="Calibri Light" w:eastAsia="Avenir" w:hAnsi="Calibri Light" w:cs="Calibri Light"/>
          <w:highlight w:val="white"/>
        </w:rPr>
        <w:t>Bee City USA® and Bee Campus USA work to galvanize communities to sustain pollinators, in particular the more than 3,600 species of native bees in this c</w:t>
      </w:r>
      <w:r w:rsidRPr="00615113">
        <w:rPr>
          <w:rFonts w:ascii="Calibri Light" w:eastAsia="Avenir" w:hAnsi="Calibri Light" w:cs="Calibri Light"/>
          <w:highlight w:val="white"/>
        </w:rPr>
        <w:t xml:space="preserve">ountry, by increasing the abundance of native plants, providing nest sites, and reducing the use of pesticides. Bee City USA and Bee Campus USA are initiatives of the </w:t>
      </w:r>
      <w:proofErr w:type="spellStart"/>
      <w:r w:rsidRPr="00615113">
        <w:rPr>
          <w:rFonts w:ascii="Calibri Light" w:eastAsia="Avenir" w:hAnsi="Calibri Light" w:cs="Calibri Light"/>
          <w:highlight w:val="white"/>
        </w:rPr>
        <w:t>Xerces</w:t>
      </w:r>
      <w:proofErr w:type="spellEnd"/>
      <w:r w:rsidRPr="00615113">
        <w:rPr>
          <w:rFonts w:ascii="Calibri Light" w:eastAsia="Avenir" w:hAnsi="Calibri Light" w:cs="Calibri Light"/>
          <w:highlight w:val="white"/>
        </w:rPr>
        <w:t xml:space="preserve"> Society for Invertebrate Conservation. Find out more at </w:t>
      </w:r>
      <w:hyperlink r:id="rId7">
        <w:r w:rsidRPr="00615113">
          <w:rPr>
            <w:rFonts w:ascii="Calibri Light" w:eastAsia="Avenir" w:hAnsi="Calibri Light" w:cs="Calibri Light"/>
            <w:color w:val="1155CC"/>
            <w:highlight w:val="white"/>
            <w:u w:val="single"/>
          </w:rPr>
          <w:t>beecityusa.org</w:t>
        </w:r>
      </w:hyperlink>
      <w:r w:rsidRPr="00615113">
        <w:rPr>
          <w:rFonts w:ascii="Calibri Light" w:eastAsia="Avenir" w:hAnsi="Calibri Light" w:cs="Calibri Light"/>
          <w:highlight w:val="white"/>
        </w:rPr>
        <w:t>.</w:t>
      </w:r>
    </w:p>
    <w:p w:rsidR="00351C40" w:rsidRPr="00615113" w:rsidRDefault="00351C40">
      <w:pPr>
        <w:widowControl w:val="0"/>
        <w:shd w:val="clear" w:color="auto" w:fill="FFFFFF"/>
        <w:rPr>
          <w:rFonts w:ascii="Calibri Light" w:eastAsia="Avenir" w:hAnsi="Calibri Light" w:cs="Calibri Light"/>
          <w:highlight w:val="white"/>
        </w:rPr>
      </w:pPr>
    </w:p>
    <w:p w:rsidR="00351C40" w:rsidRPr="00615113" w:rsidRDefault="00175FF1">
      <w:pPr>
        <w:widowControl w:val="0"/>
        <w:shd w:val="clear" w:color="auto" w:fill="FFFFFF"/>
        <w:rPr>
          <w:rFonts w:ascii="Calibri Light" w:eastAsia="Avenir" w:hAnsi="Calibri Light" w:cs="Calibri Light"/>
          <w:highlight w:val="white"/>
        </w:rPr>
      </w:pPr>
      <w:hyperlink r:id="rId8">
        <w:r w:rsidRPr="00615113">
          <w:rPr>
            <w:rFonts w:ascii="Calibri Light" w:eastAsia="Avenir" w:hAnsi="Calibri Light" w:cs="Calibri Light"/>
            <w:color w:val="1155CC"/>
            <w:highlight w:val="white"/>
            <w:u w:val="single"/>
          </w:rPr>
          <w:t>Your Insect Allies: Meet the Beneficial Allies Controlling Pests in Your Garden</w:t>
        </w:r>
      </w:hyperlink>
      <w:r w:rsidRPr="00615113">
        <w:rPr>
          <w:rFonts w:ascii="Calibri Light" w:eastAsia="Avenir" w:hAnsi="Calibri Light" w:cs="Calibri Light"/>
          <w:highlight w:val="white"/>
        </w:rPr>
        <w:t xml:space="preserve">. This informative presentation by The </w:t>
      </w:r>
      <w:proofErr w:type="spellStart"/>
      <w:r w:rsidRPr="00615113">
        <w:rPr>
          <w:rFonts w:ascii="Calibri Light" w:eastAsia="Avenir" w:hAnsi="Calibri Light" w:cs="Calibri Light"/>
          <w:highlight w:val="white"/>
        </w:rPr>
        <w:t>Xerces</w:t>
      </w:r>
      <w:proofErr w:type="spellEnd"/>
      <w:r w:rsidRPr="00615113">
        <w:rPr>
          <w:rFonts w:ascii="Calibri Light" w:eastAsia="Avenir" w:hAnsi="Calibri Light" w:cs="Calibri Light"/>
          <w:highlight w:val="white"/>
        </w:rPr>
        <w:t xml:space="preserve"> Society biologist Jennifer Hopwood i</w:t>
      </w:r>
      <w:r w:rsidRPr="00615113">
        <w:rPr>
          <w:rFonts w:ascii="Calibri Light" w:eastAsia="Avenir" w:hAnsi="Calibri Light" w:cs="Calibri Light"/>
          <w:highlight w:val="white"/>
        </w:rPr>
        <w:t>ntroduces common natural enemies and outlines strategies you can implement at home to support their needs.</w:t>
      </w:r>
    </w:p>
    <w:p w:rsidR="00351C40" w:rsidRPr="00615113" w:rsidRDefault="00175FF1">
      <w:pPr>
        <w:widowControl w:val="0"/>
        <w:shd w:val="clear" w:color="auto" w:fill="FFFFFF"/>
        <w:rPr>
          <w:rFonts w:ascii="Calibri Light" w:eastAsia="Avenir" w:hAnsi="Calibri Light" w:cs="Calibri Light"/>
          <w:highlight w:val="white"/>
        </w:rPr>
      </w:pPr>
      <w:hyperlink r:id="rId9">
        <w:r w:rsidRPr="00615113">
          <w:rPr>
            <w:rFonts w:ascii="Calibri Light" w:eastAsia="Avenir" w:hAnsi="Calibri Light" w:cs="Calibri Light"/>
            <w:color w:val="1155CC"/>
            <w:highlight w:val="white"/>
            <w:u w:val="single"/>
          </w:rPr>
          <w:t>https://www.youtube.com/watch?v=Pvc1sfOyz0c</w:t>
        </w:r>
      </w:hyperlink>
    </w:p>
    <w:p w:rsidR="00351C40" w:rsidRPr="00615113" w:rsidRDefault="00351C40">
      <w:pPr>
        <w:widowControl w:val="0"/>
        <w:shd w:val="clear" w:color="auto" w:fill="FFFFFF"/>
        <w:rPr>
          <w:rFonts w:ascii="Calibri Light" w:eastAsia="Avenir" w:hAnsi="Calibri Light" w:cs="Calibri Light"/>
          <w:highlight w:val="white"/>
        </w:rPr>
      </w:pPr>
    </w:p>
    <w:p w:rsidR="00351C40" w:rsidRPr="00615113" w:rsidRDefault="00175FF1">
      <w:pPr>
        <w:widowControl w:val="0"/>
        <w:shd w:val="clear" w:color="auto" w:fill="FFFFFF"/>
        <w:rPr>
          <w:rFonts w:ascii="Calibri Light" w:eastAsia="Avenir" w:hAnsi="Calibri Light" w:cs="Calibri Light"/>
          <w:highlight w:val="white"/>
        </w:rPr>
      </w:pPr>
      <w:hyperlink r:id="rId10">
        <w:r w:rsidRPr="00615113">
          <w:rPr>
            <w:rFonts w:ascii="Calibri Light" w:eastAsia="Avenir" w:hAnsi="Calibri Light" w:cs="Calibri Light"/>
            <w:color w:val="1155CC"/>
            <w:highlight w:val="white"/>
            <w:u w:val="single"/>
          </w:rPr>
          <w:t>Attracting Beneficial Bugs to Your Garden: a Natural Approach to Pest Control</w:t>
        </w:r>
      </w:hyperlink>
      <w:r w:rsidRPr="00615113">
        <w:rPr>
          <w:rFonts w:ascii="Calibri Light" w:eastAsia="Avenir" w:hAnsi="Calibri Light" w:cs="Calibri Light"/>
          <w:highlight w:val="white"/>
        </w:rPr>
        <w:t xml:space="preserve">, by Jessica </w:t>
      </w:r>
      <w:proofErr w:type="spellStart"/>
      <w:r w:rsidRPr="00615113">
        <w:rPr>
          <w:rFonts w:ascii="Calibri Light" w:eastAsia="Avenir" w:hAnsi="Calibri Light" w:cs="Calibri Light"/>
          <w:highlight w:val="white"/>
        </w:rPr>
        <w:t>Walliser</w:t>
      </w:r>
      <w:proofErr w:type="spellEnd"/>
      <w:r w:rsidRPr="00615113">
        <w:rPr>
          <w:rFonts w:ascii="Calibri Light" w:eastAsia="Avenir" w:hAnsi="Calibri Light" w:cs="Calibri Light"/>
          <w:highlight w:val="white"/>
        </w:rPr>
        <w:t>. This book is a gem, loaded with usef</w:t>
      </w:r>
      <w:r w:rsidRPr="00615113">
        <w:rPr>
          <w:rFonts w:ascii="Calibri Light" w:eastAsia="Avenir" w:hAnsi="Calibri Light" w:cs="Calibri Light"/>
          <w:highlight w:val="white"/>
        </w:rPr>
        <w:t>ul information about natural enemies and facts about the intricate interactions between garden plants and beneficial insects.</w:t>
      </w:r>
    </w:p>
    <w:p w:rsidR="00351C40" w:rsidRPr="00615113" w:rsidRDefault="00175FF1">
      <w:pPr>
        <w:widowControl w:val="0"/>
        <w:shd w:val="clear" w:color="auto" w:fill="FFFFFF"/>
        <w:rPr>
          <w:rFonts w:ascii="Calibri Light" w:eastAsia="Avenir" w:hAnsi="Calibri Light" w:cs="Calibri Light"/>
          <w:highlight w:val="white"/>
        </w:rPr>
      </w:pPr>
      <w:hyperlink r:id="rId11">
        <w:r w:rsidRPr="00615113">
          <w:rPr>
            <w:rFonts w:ascii="Calibri Light" w:eastAsia="Avenir" w:hAnsi="Calibri Light" w:cs="Calibri Light"/>
            <w:color w:val="1155CC"/>
            <w:highlight w:val="white"/>
            <w:u w:val="single"/>
          </w:rPr>
          <w:t>https://</w:t>
        </w:r>
        <w:r w:rsidRPr="00615113">
          <w:rPr>
            <w:rFonts w:ascii="Calibri Light" w:eastAsia="Avenir" w:hAnsi="Calibri Light" w:cs="Calibri Light"/>
            <w:color w:val="1155CC"/>
            <w:highlight w:val="white"/>
            <w:u w:val="single"/>
          </w:rPr>
          <w:t>www.jessicawalliser.com/books/attracting-beneficial-bugs-garden-natural-approach-pest-control/</w:t>
        </w:r>
      </w:hyperlink>
    </w:p>
    <w:p w:rsidR="00351C40" w:rsidRPr="00615113" w:rsidRDefault="00351C40">
      <w:pPr>
        <w:widowControl w:val="0"/>
        <w:shd w:val="clear" w:color="auto" w:fill="FFFFFF"/>
        <w:rPr>
          <w:rFonts w:ascii="Calibri Light" w:eastAsia="Avenir" w:hAnsi="Calibri Light" w:cs="Calibri Light"/>
          <w:highlight w:val="white"/>
        </w:rPr>
      </w:pPr>
    </w:p>
    <w:p w:rsidR="00351C40" w:rsidRPr="00615113" w:rsidRDefault="00175FF1">
      <w:pPr>
        <w:widowControl w:val="0"/>
        <w:shd w:val="clear" w:color="auto" w:fill="FFFFFF"/>
        <w:rPr>
          <w:rFonts w:ascii="Calibri Light" w:eastAsia="Avenir" w:hAnsi="Calibri Light" w:cs="Calibri Light"/>
          <w:b/>
          <w:highlight w:val="white"/>
        </w:rPr>
      </w:pPr>
      <w:hyperlink r:id="rId12">
        <w:r w:rsidRPr="00615113">
          <w:rPr>
            <w:rFonts w:ascii="Calibri Light" w:eastAsia="Avenir" w:hAnsi="Calibri Light" w:cs="Calibri Light"/>
            <w:color w:val="1155CC"/>
            <w:highlight w:val="white"/>
            <w:u w:val="single"/>
          </w:rPr>
          <w:t>Farming with Native Beneficial Insects</w:t>
        </w:r>
      </w:hyperlink>
      <w:r w:rsidRPr="00615113">
        <w:rPr>
          <w:rFonts w:ascii="Calibri Light" w:eastAsia="Avenir" w:hAnsi="Calibri Light" w:cs="Calibri Light"/>
          <w:highlight w:val="white"/>
        </w:rPr>
        <w:t>. This beautiful, illumina</w:t>
      </w:r>
      <w:r w:rsidRPr="00615113">
        <w:rPr>
          <w:rFonts w:ascii="Calibri Light" w:eastAsia="Avenir" w:hAnsi="Calibri Light" w:cs="Calibri Light"/>
          <w:highlight w:val="white"/>
        </w:rPr>
        <w:t xml:space="preserve">ting book by The </w:t>
      </w:r>
      <w:proofErr w:type="spellStart"/>
      <w:r w:rsidRPr="00615113">
        <w:rPr>
          <w:rFonts w:ascii="Calibri Light" w:eastAsia="Avenir" w:hAnsi="Calibri Light" w:cs="Calibri Light"/>
          <w:highlight w:val="white"/>
        </w:rPr>
        <w:t>Xerces</w:t>
      </w:r>
      <w:proofErr w:type="spellEnd"/>
      <w:r w:rsidRPr="00615113">
        <w:rPr>
          <w:rFonts w:ascii="Calibri Light" w:eastAsia="Avenir" w:hAnsi="Calibri Light" w:cs="Calibri Light"/>
          <w:highlight w:val="white"/>
        </w:rPr>
        <w:t xml:space="preserve"> Society is designed to help farmers and anyone else understand, protect and enhance habitat for native beneficial insects that provide ecological pest control solutions.  </w:t>
      </w:r>
      <w:hyperlink r:id="rId13">
        <w:r w:rsidRPr="00615113">
          <w:rPr>
            <w:rFonts w:ascii="Calibri Light" w:eastAsia="Avenir" w:hAnsi="Calibri Light" w:cs="Calibri Light"/>
            <w:color w:val="1155CC"/>
            <w:highlight w:val="white"/>
            <w:u w:val="single"/>
          </w:rPr>
          <w:t>https://xerces.org/publications/books/farming-with-native-beneficial-insects</w:t>
        </w:r>
      </w:hyperlink>
    </w:p>
    <w:p w:rsidR="00351C40" w:rsidRPr="00615113" w:rsidRDefault="00351C40">
      <w:pPr>
        <w:widowControl w:val="0"/>
        <w:shd w:val="clear" w:color="auto" w:fill="FFFFFF"/>
        <w:rPr>
          <w:rFonts w:ascii="Calibri Light" w:eastAsia="Avenir" w:hAnsi="Calibri Light" w:cs="Calibri Light"/>
          <w:highlight w:val="white"/>
        </w:rPr>
      </w:pPr>
    </w:p>
    <w:p w:rsidR="00351C40" w:rsidRPr="00615113" w:rsidRDefault="00351C40">
      <w:pPr>
        <w:widowControl w:val="0"/>
        <w:shd w:val="clear" w:color="auto" w:fill="FFFFFF"/>
        <w:rPr>
          <w:rFonts w:ascii="Calibri Light" w:eastAsia="Avenir" w:hAnsi="Calibri Light" w:cs="Calibri Light"/>
          <w:highlight w:val="white"/>
        </w:rPr>
      </w:pPr>
    </w:p>
    <w:p w:rsidR="00351C40" w:rsidRPr="00615113" w:rsidRDefault="00351C40">
      <w:pPr>
        <w:widowControl w:val="0"/>
        <w:shd w:val="clear" w:color="auto" w:fill="FFFFFF"/>
        <w:rPr>
          <w:rFonts w:ascii="Calibri Light" w:eastAsia="Avenir" w:hAnsi="Calibri Light" w:cs="Calibri Light"/>
          <w:highlight w:val="white"/>
        </w:rPr>
      </w:pPr>
    </w:p>
    <w:p w:rsidR="00351C40" w:rsidRDefault="00175FF1">
      <w:pPr>
        <w:widowControl w:val="0"/>
        <w:shd w:val="clear" w:color="auto" w:fill="FFFFFF"/>
        <w:rPr>
          <w:rFonts w:ascii="Avenir" w:eastAsia="Avenir" w:hAnsi="Avenir" w:cs="Avenir"/>
          <w:b/>
          <w:highlight w:val="white"/>
        </w:rPr>
      </w:pPr>
      <w:r>
        <w:br w:type="page"/>
      </w:r>
    </w:p>
    <w:p w:rsidR="00351C40" w:rsidRPr="00E90FBF" w:rsidRDefault="00175FF1">
      <w:pPr>
        <w:widowControl w:val="0"/>
        <w:shd w:val="clear" w:color="auto" w:fill="FFFFFF"/>
        <w:rPr>
          <w:rFonts w:ascii="Calibri Light" w:eastAsia="Avenir" w:hAnsi="Calibri Light" w:cs="Calibri Light"/>
          <w:b/>
          <w:highlight w:val="white"/>
        </w:rPr>
      </w:pPr>
      <w:r w:rsidRPr="00E90FBF">
        <w:rPr>
          <w:rFonts w:ascii="Calibri Light" w:eastAsia="Avenir" w:hAnsi="Calibri Light" w:cs="Calibri Light"/>
          <w:b/>
          <w:highlight w:val="white"/>
        </w:rPr>
        <w:lastRenderedPageBreak/>
        <w:t>Photos</w:t>
      </w:r>
    </w:p>
    <w:p w:rsidR="00351C40" w:rsidRPr="00E90FBF" w:rsidRDefault="00351C40">
      <w:pPr>
        <w:widowControl w:val="0"/>
        <w:shd w:val="clear" w:color="auto" w:fill="FFFFFF"/>
        <w:rPr>
          <w:rFonts w:ascii="Calibri Light" w:eastAsia="Avenir" w:hAnsi="Calibri Light" w:cs="Calibri Light"/>
          <w:b/>
          <w:highlight w:val="white"/>
        </w:rPr>
      </w:pPr>
    </w:p>
    <w:p w:rsidR="00351C40" w:rsidRPr="00E90FBF" w:rsidRDefault="00175FF1">
      <w:pPr>
        <w:widowControl w:val="0"/>
        <w:shd w:val="clear" w:color="auto" w:fill="FFFFFF"/>
        <w:jc w:val="center"/>
        <w:rPr>
          <w:rFonts w:ascii="Calibri Light" w:eastAsia="Avenir" w:hAnsi="Calibri Light" w:cs="Calibri Light"/>
          <w:b/>
          <w:highlight w:val="white"/>
        </w:rPr>
      </w:pPr>
      <w:r w:rsidRPr="00E90FBF">
        <w:rPr>
          <w:rFonts w:ascii="Calibri Light" w:eastAsia="Avenir" w:hAnsi="Calibri Light" w:cs="Calibri Light"/>
          <w:b/>
          <w:noProof/>
          <w:highlight w:val="white"/>
          <w:lang w:val="en-US"/>
        </w:rPr>
        <w:drawing>
          <wp:inline distT="114300" distB="114300" distL="114300" distR="114300">
            <wp:extent cx="5376863" cy="6725795"/>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a:srcRect/>
                    <a:stretch>
                      <a:fillRect/>
                    </a:stretch>
                  </pic:blipFill>
                  <pic:spPr>
                    <a:xfrm>
                      <a:off x="0" y="0"/>
                      <a:ext cx="5376863" cy="6725795"/>
                    </a:xfrm>
                    <a:prstGeom prst="rect">
                      <a:avLst/>
                    </a:prstGeom>
                    <a:ln/>
                  </pic:spPr>
                </pic:pic>
              </a:graphicData>
            </a:graphic>
          </wp:inline>
        </w:drawing>
      </w:r>
    </w:p>
    <w:p w:rsidR="00351C40" w:rsidRPr="00E90FBF" w:rsidRDefault="00351C40">
      <w:pPr>
        <w:widowControl w:val="0"/>
        <w:shd w:val="clear" w:color="auto" w:fill="FFFFFF"/>
        <w:rPr>
          <w:rFonts w:ascii="Calibri Light" w:eastAsia="Avenir" w:hAnsi="Calibri Light" w:cs="Calibri Light"/>
          <w:highlight w:val="white"/>
        </w:rPr>
      </w:pPr>
    </w:p>
    <w:p w:rsidR="00351C40" w:rsidRPr="00E90FBF" w:rsidRDefault="00175FF1">
      <w:pPr>
        <w:widowControl w:val="0"/>
        <w:shd w:val="clear" w:color="auto" w:fill="FFFFFF"/>
        <w:rPr>
          <w:rFonts w:ascii="Calibri Light" w:eastAsia="Avenir" w:hAnsi="Calibri Light" w:cs="Calibri Light"/>
          <w:highlight w:val="white"/>
        </w:rPr>
      </w:pPr>
      <w:r w:rsidRPr="00E90FBF">
        <w:rPr>
          <w:rFonts w:ascii="Calibri Light" w:eastAsia="Avenir" w:hAnsi="Calibri Light" w:cs="Calibri Light"/>
          <w:highlight w:val="white"/>
        </w:rPr>
        <w:t>Caption: This braconid wasp, a parasitoid, is readying to lay eggs in</w:t>
      </w:r>
      <w:r w:rsidRPr="00E90FBF">
        <w:rPr>
          <w:rFonts w:ascii="Calibri Light" w:eastAsia="Avenir" w:hAnsi="Calibri Light" w:cs="Calibri Light"/>
          <w:highlight w:val="white"/>
        </w:rPr>
        <w:t xml:space="preserve">side a gypsy moth which is a serious invasive insect that attacks numerous tree species. Photo: USDA-ARS / Scott Bauer </w:t>
      </w:r>
    </w:p>
    <w:p w:rsidR="00351C40" w:rsidRPr="00E90FBF" w:rsidRDefault="00351C40">
      <w:pPr>
        <w:widowControl w:val="0"/>
        <w:shd w:val="clear" w:color="auto" w:fill="FFFFFF"/>
        <w:rPr>
          <w:rFonts w:ascii="Calibri Light" w:eastAsia="Avenir" w:hAnsi="Calibri Light" w:cs="Calibri Light"/>
          <w:highlight w:val="white"/>
        </w:rPr>
      </w:pPr>
    </w:p>
    <w:p w:rsidR="00351C40" w:rsidRPr="00E90FBF" w:rsidRDefault="00175FF1">
      <w:pPr>
        <w:widowControl w:val="0"/>
        <w:shd w:val="clear" w:color="auto" w:fill="FFFFFF"/>
        <w:jc w:val="center"/>
        <w:rPr>
          <w:rFonts w:ascii="Calibri Light" w:eastAsia="Avenir" w:hAnsi="Calibri Light" w:cs="Calibri Light"/>
          <w:highlight w:val="white"/>
        </w:rPr>
      </w:pPr>
      <w:r w:rsidRPr="00E90FBF">
        <w:rPr>
          <w:rFonts w:ascii="Calibri Light" w:eastAsia="Avenir" w:hAnsi="Calibri Light" w:cs="Calibri Light"/>
          <w:noProof/>
          <w:highlight w:val="white"/>
          <w:lang w:val="en-US"/>
        </w:rPr>
        <w:drawing>
          <wp:inline distT="114300" distB="114300" distL="114300" distR="114300">
            <wp:extent cx="5943600" cy="6502400"/>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5943600" cy="6502400"/>
                    </a:xfrm>
                    <a:prstGeom prst="rect">
                      <a:avLst/>
                    </a:prstGeom>
                    <a:ln/>
                  </pic:spPr>
                </pic:pic>
              </a:graphicData>
            </a:graphic>
          </wp:inline>
        </w:drawing>
      </w:r>
    </w:p>
    <w:p w:rsidR="00351C40" w:rsidRPr="00E90FBF" w:rsidRDefault="00351C40">
      <w:pPr>
        <w:widowControl w:val="0"/>
        <w:shd w:val="clear" w:color="auto" w:fill="FFFFFF"/>
        <w:rPr>
          <w:rFonts w:ascii="Calibri Light" w:eastAsia="Avenir" w:hAnsi="Calibri Light" w:cs="Calibri Light"/>
          <w:highlight w:val="white"/>
        </w:rPr>
      </w:pPr>
    </w:p>
    <w:p w:rsidR="00351C40" w:rsidRPr="00E90FBF" w:rsidRDefault="00175FF1">
      <w:pPr>
        <w:widowControl w:val="0"/>
        <w:shd w:val="clear" w:color="auto" w:fill="FFFFFF"/>
        <w:rPr>
          <w:rFonts w:ascii="Calibri Light" w:eastAsia="Avenir" w:hAnsi="Calibri Light" w:cs="Calibri Light"/>
          <w:highlight w:val="white"/>
        </w:rPr>
      </w:pPr>
      <w:r w:rsidRPr="00E90FBF">
        <w:rPr>
          <w:rFonts w:ascii="Calibri Light" w:eastAsia="Avenir" w:hAnsi="Calibri Light" w:cs="Calibri Light"/>
          <w:highlight w:val="white"/>
        </w:rPr>
        <w:t>Caption: Assassin bug. Some assassin bugs carry around the dead carcasses of their prey, like a medieval warrior. Show this photo to</w:t>
      </w:r>
      <w:r w:rsidRPr="00E90FBF">
        <w:rPr>
          <w:rFonts w:ascii="Calibri Light" w:eastAsia="Avenir" w:hAnsi="Calibri Light" w:cs="Calibri Light"/>
          <w:highlight w:val="white"/>
        </w:rPr>
        <w:t xml:space="preserve"> some kids – they might be inspired to design their own assassin bug Halloween costumes! Photo: Flickr / </w:t>
      </w:r>
      <w:proofErr w:type="spellStart"/>
      <w:proofErr w:type="gramStart"/>
      <w:r w:rsidRPr="00E90FBF">
        <w:rPr>
          <w:rFonts w:ascii="Calibri Light" w:eastAsia="Avenir" w:hAnsi="Calibri Light" w:cs="Calibri Light"/>
          <w:highlight w:val="white"/>
        </w:rPr>
        <w:t>brendan</w:t>
      </w:r>
      <w:proofErr w:type="spellEnd"/>
      <w:proofErr w:type="gramEnd"/>
      <w:r w:rsidRPr="00E90FBF">
        <w:rPr>
          <w:rFonts w:ascii="Calibri Light" w:eastAsia="Avenir" w:hAnsi="Calibri Light" w:cs="Calibri Light"/>
          <w:highlight w:val="white"/>
        </w:rPr>
        <w:t xml:space="preserve"> '</w:t>
      </w:r>
      <w:proofErr w:type="spellStart"/>
      <w:r w:rsidRPr="00E90FBF">
        <w:rPr>
          <w:rFonts w:ascii="Calibri Light" w:eastAsia="Avenir" w:hAnsi="Calibri Light" w:cs="Calibri Light"/>
          <w:highlight w:val="white"/>
        </w:rPr>
        <w:t>cygnustech</w:t>
      </w:r>
      <w:proofErr w:type="spellEnd"/>
      <w:r w:rsidRPr="00E90FBF">
        <w:rPr>
          <w:rFonts w:ascii="Calibri Light" w:eastAsia="Avenir" w:hAnsi="Calibri Light" w:cs="Calibri Light"/>
          <w:highlight w:val="white"/>
        </w:rPr>
        <w:t xml:space="preserve">' </w:t>
      </w:r>
      <w:proofErr w:type="spellStart"/>
      <w:r w:rsidRPr="00E90FBF">
        <w:rPr>
          <w:rFonts w:ascii="Calibri Light" w:eastAsia="Avenir" w:hAnsi="Calibri Light" w:cs="Calibri Light"/>
          <w:highlight w:val="white"/>
        </w:rPr>
        <w:t>james</w:t>
      </w:r>
      <w:proofErr w:type="spellEnd"/>
      <w:r w:rsidRPr="00E90FBF">
        <w:rPr>
          <w:rFonts w:ascii="Calibri Light" w:eastAsia="Avenir" w:hAnsi="Calibri Light" w:cs="Calibri Light"/>
          <w:highlight w:val="white"/>
        </w:rPr>
        <w:t>, all rights reserved. Used by permission of the photographer.</w:t>
      </w:r>
    </w:p>
    <w:p w:rsidR="00351C40" w:rsidRPr="00E90FBF" w:rsidRDefault="00351C40">
      <w:pPr>
        <w:widowControl w:val="0"/>
        <w:shd w:val="clear" w:color="auto" w:fill="FFFFFF"/>
        <w:rPr>
          <w:rFonts w:ascii="Calibri Light" w:eastAsia="Avenir" w:hAnsi="Calibri Light" w:cs="Calibri Light"/>
          <w:highlight w:val="white"/>
        </w:rPr>
      </w:pPr>
    </w:p>
    <w:p w:rsidR="00351C40" w:rsidRPr="00E90FBF" w:rsidRDefault="00175FF1">
      <w:pPr>
        <w:widowControl w:val="0"/>
        <w:shd w:val="clear" w:color="auto" w:fill="FFFFFF"/>
        <w:jc w:val="center"/>
        <w:rPr>
          <w:rFonts w:ascii="Calibri Light" w:eastAsia="Avenir" w:hAnsi="Calibri Light" w:cs="Calibri Light"/>
          <w:highlight w:val="white"/>
        </w:rPr>
      </w:pPr>
      <w:r w:rsidRPr="00E90FBF">
        <w:rPr>
          <w:rFonts w:ascii="Calibri Light" w:eastAsia="Avenir" w:hAnsi="Calibri Light" w:cs="Calibri Light"/>
          <w:noProof/>
          <w:highlight w:val="white"/>
          <w:lang w:val="en-US"/>
        </w:rPr>
        <w:drawing>
          <wp:inline distT="114300" distB="114300" distL="114300" distR="114300">
            <wp:extent cx="5943600" cy="4445000"/>
            <wp:effectExtent l="0" t="0" r="0" 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6"/>
                    <a:srcRect/>
                    <a:stretch>
                      <a:fillRect/>
                    </a:stretch>
                  </pic:blipFill>
                  <pic:spPr>
                    <a:xfrm>
                      <a:off x="0" y="0"/>
                      <a:ext cx="5943600" cy="4445000"/>
                    </a:xfrm>
                    <a:prstGeom prst="rect">
                      <a:avLst/>
                    </a:prstGeom>
                    <a:ln/>
                  </pic:spPr>
                </pic:pic>
              </a:graphicData>
            </a:graphic>
          </wp:inline>
        </w:drawing>
      </w:r>
    </w:p>
    <w:p w:rsidR="00351C40" w:rsidRPr="00E90FBF" w:rsidRDefault="00351C40">
      <w:pPr>
        <w:widowControl w:val="0"/>
        <w:shd w:val="clear" w:color="auto" w:fill="FFFFFF"/>
        <w:rPr>
          <w:rFonts w:ascii="Calibri Light" w:eastAsia="Avenir" w:hAnsi="Calibri Light" w:cs="Calibri Light"/>
          <w:highlight w:val="white"/>
        </w:rPr>
      </w:pPr>
    </w:p>
    <w:p w:rsidR="00351C40" w:rsidRPr="00E90FBF" w:rsidRDefault="00175FF1">
      <w:pPr>
        <w:widowControl w:val="0"/>
        <w:shd w:val="clear" w:color="auto" w:fill="FFFFFF"/>
        <w:rPr>
          <w:rFonts w:ascii="Calibri Light" w:eastAsia="Avenir" w:hAnsi="Calibri Light" w:cs="Calibri Light"/>
          <w:highlight w:val="white"/>
        </w:rPr>
      </w:pPr>
      <w:r w:rsidRPr="00E90FBF">
        <w:rPr>
          <w:rFonts w:ascii="Calibri Light" w:eastAsia="Avenir" w:hAnsi="Calibri Light" w:cs="Calibri Light"/>
          <w:highlight w:val="white"/>
        </w:rPr>
        <w:t xml:space="preserve">Caption: Flower fly. Look for adult </w:t>
      </w:r>
      <w:proofErr w:type="spellStart"/>
      <w:r w:rsidRPr="00E90FBF">
        <w:rPr>
          <w:rFonts w:ascii="Calibri Light" w:eastAsia="Avenir" w:hAnsi="Calibri Light" w:cs="Calibri Light"/>
          <w:highlight w:val="white"/>
        </w:rPr>
        <w:t>syrphid</w:t>
      </w:r>
      <w:proofErr w:type="spellEnd"/>
      <w:r w:rsidRPr="00E90FBF">
        <w:rPr>
          <w:rFonts w:ascii="Calibri Light" w:eastAsia="Avenir" w:hAnsi="Calibri Light" w:cs="Calibri Light"/>
          <w:highlight w:val="white"/>
        </w:rPr>
        <w:t xml:space="preserve"> flies hovering</w:t>
      </w:r>
      <w:r w:rsidRPr="00E90FBF">
        <w:rPr>
          <w:rFonts w:ascii="Calibri Light" w:eastAsia="Avenir" w:hAnsi="Calibri Light" w:cs="Calibri Light"/>
          <w:highlight w:val="white"/>
        </w:rPr>
        <w:t xml:space="preserve"> near flowers. You may think it’s a wasp but it doesn’t sting. The larvae are good predators on pest insects. Photo: Nancy Lee Adamson</w:t>
      </w:r>
    </w:p>
    <w:p w:rsidR="00351C40" w:rsidRPr="00E90FBF" w:rsidRDefault="00351C40">
      <w:pPr>
        <w:widowControl w:val="0"/>
        <w:shd w:val="clear" w:color="auto" w:fill="FFFFFF"/>
        <w:rPr>
          <w:rFonts w:ascii="Calibri Light" w:eastAsia="Avenir" w:hAnsi="Calibri Light" w:cs="Calibri Light"/>
          <w:highlight w:val="white"/>
        </w:rPr>
      </w:pPr>
      <w:bookmarkStart w:id="0" w:name="_GoBack"/>
      <w:bookmarkEnd w:id="0"/>
    </w:p>
    <w:sectPr w:rsidR="00351C40" w:rsidRPr="00E90FBF">
      <w:headerReference w:type="default" r:id="rId17"/>
      <w:footerReference w:type="default" r:id="rId1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5FF1" w:rsidRDefault="00175FF1">
      <w:pPr>
        <w:spacing w:line="240" w:lineRule="auto"/>
      </w:pPr>
      <w:r>
        <w:separator/>
      </w:r>
    </w:p>
  </w:endnote>
  <w:endnote w:type="continuationSeparator" w:id="0">
    <w:p w:rsidR="00175FF1" w:rsidRDefault="00175F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venir">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1C40" w:rsidRDefault="00175FF1">
    <w:pPr>
      <w:widowControl w:val="0"/>
      <w:spacing w:line="240" w:lineRule="auto"/>
      <w:jc w:val="center"/>
    </w:pPr>
    <w:r>
      <w:t xml:space="preserve">                              </w:t>
    </w:r>
    <w:r>
      <w:rPr>
        <w:noProof/>
        <w:lang w:val="en-US"/>
      </w:rPr>
      <w:drawing>
        <wp:inline distT="114300" distB="114300" distL="114300" distR="114300">
          <wp:extent cx="922834" cy="843959"/>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922834" cy="843959"/>
                  </a:xfrm>
                  <a:prstGeom prst="rect">
                    <a:avLst/>
                  </a:prstGeom>
                  <a:ln/>
                </pic:spPr>
              </pic:pic>
            </a:graphicData>
          </a:graphic>
        </wp:inline>
      </w:drawing>
    </w:r>
    <w:r>
      <w:t xml:space="preserve">                                                            </w:t>
    </w:r>
    <w:r>
      <w:rPr>
        <w:noProof/>
        <w:lang w:val="en-US"/>
      </w:rPr>
      <w:drawing>
        <wp:anchor distT="114300" distB="114300" distL="114300" distR="114300" simplePos="0" relativeHeight="251658240" behindDoc="0" locked="0" layoutInCell="1" hidden="0" allowOverlap="1">
          <wp:simplePos x="0" y="0"/>
          <wp:positionH relativeFrom="column">
            <wp:posOffset>2784475</wp:posOffset>
          </wp:positionH>
          <wp:positionV relativeFrom="paragraph">
            <wp:posOffset>142875</wp:posOffset>
          </wp:positionV>
          <wp:extent cx="1617133" cy="672471"/>
          <wp:effectExtent l="0" t="0" r="0" b="0"/>
          <wp:wrapSquare wrapText="bothSides" distT="114300" distB="114300" distL="114300" distR="114300"/>
          <wp:docPr id="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
                  <a:srcRect/>
                  <a:stretch>
                    <a:fillRect/>
                  </a:stretch>
                </pic:blipFill>
                <pic:spPr>
                  <a:xfrm>
                    <a:off x="0" y="0"/>
                    <a:ext cx="1617133" cy="672471"/>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5FF1" w:rsidRDefault="00175FF1">
      <w:pPr>
        <w:spacing w:line="240" w:lineRule="auto"/>
      </w:pPr>
      <w:r>
        <w:separator/>
      </w:r>
    </w:p>
  </w:footnote>
  <w:footnote w:type="continuationSeparator" w:id="0">
    <w:p w:rsidR="00175FF1" w:rsidRDefault="00175FF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1C40" w:rsidRDefault="00175FF1">
    <w:pPr>
      <w:widowControl w:val="0"/>
      <w:spacing w:line="240" w:lineRule="auto"/>
    </w:pPr>
    <w:r>
      <w:rPr>
        <w:rFonts w:ascii="Calibri" w:eastAsia="Calibri" w:hAnsi="Calibri" w:cs="Calibri"/>
        <w:sz w:val="28"/>
        <w:szCs w:val="28"/>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C40"/>
    <w:rsid w:val="00175FF1"/>
    <w:rsid w:val="00351C40"/>
    <w:rsid w:val="00615113"/>
    <w:rsid w:val="00E90F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4F7949-DE94-4A94-871B-0E2E6C9D2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youtube.com/watch?v=Pvc1sfOyz0c" TargetMode="External"/><Relationship Id="rId13" Type="http://schemas.openxmlformats.org/officeDocument/2006/relationships/hyperlink" Target="https://xerces.org/publications/books/farming-with-native-beneficial-insects" TargetMode="External"/><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beecityusa.org" TargetMode="External"/><Relationship Id="rId12" Type="http://schemas.openxmlformats.org/officeDocument/2006/relationships/hyperlink" Target="https://xerces.org/publications/books/farming-with-native-beneficial-insects" TargetMode="External"/><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4.jp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jessicawalliser.com/books/attracting-beneficial-bugs-garden-natural-approach-pest-control/" TargetMode="External"/><Relationship Id="rId5" Type="http://schemas.openxmlformats.org/officeDocument/2006/relationships/endnotes" Target="endnotes.xml"/><Relationship Id="rId15" Type="http://schemas.openxmlformats.org/officeDocument/2006/relationships/image" Target="media/image3.png"/><Relationship Id="rId10" Type="http://schemas.openxmlformats.org/officeDocument/2006/relationships/hyperlink" Target="https://www.jessicawalliser.com/books/attracting-beneficial-bugs-garden-natural-approach-pest-control/"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youtube.com/watch?v=Pvc1sfOyz0c" TargetMode="External"/><Relationship Id="rId14" Type="http://schemas.openxmlformats.org/officeDocument/2006/relationships/image" Target="media/image2.jpg"/></Relationships>
</file>

<file path=word/_rels/foot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1428</Words>
  <Characters>8145</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Molly Martin</cp:lastModifiedBy>
  <cp:revision>3</cp:revision>
  <dcterms:created xsi:type="dcterms:W3CDTF">2021-09-01T14:41:00Z</dcterms:created>
  <dcterms:modified xsi:type="dcterms:W3CDTF">2021-09-01T14:43:00Z</dcterms:modified>
</cp:coreProperties>
</file>